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339" w14:textId="154C9E5E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 xml:space="preserve">表 租 </w:t>
      </w:r>
      <w:proofErr w:type="gramStart"/>
      <w:r w:rsidRPr="00E05F18">
        <w:rPr>
          <w:rFonts w:ascii="細明體" w:eastAsia="細明體" w:hint="eastAsia"/>
          <w:sz w:val="36"/>
        </w:rPr>
        <w:t>賃</w:t>
      </w:r>
      <w:proofErr w:type="gramEnd"/>
      <w:r w:rsidRPr="00E05F18">
        <w:rPr>
          <w:rFonts w:ascii="細明體" w:eastAsia="細明體" w:hint="eastAsia"/>
          <w:sz w:val="36"/>
        </w:rPr>
        <w:t xml:space="preserve"> 合 約</w:t>
      </w:r>
    </w:p>
    <w:p w14:paraId="5926003A" w14:textId="64E7678E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mEQIAAP4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335F97" w:rsidRPr="00335F97">
        <w:rPr>
          <w:rFonts w:ascii="細明體" w:eastAsia="細明體" w:hint="eastAsia"/>
        </w:rPr>
        <w:t>嘉義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</w:t>
      </w:r>
      <w:proofErr w:type="gramStart"/>
      <w:r w:rsidRPr="00E05F18">
        <w:rPr>
          <w:rFonts w:ascii="細明體" w:eastAsia="細明體" w:hint="eastAsia"/>
        </w:rPr>
        <w:t>租予乙方</w:t>
      </w:r>
      <w:proofErr w:type="gramEnd"/>
      <w:r w:rsidRPr="00E05F18">
        <w:rPr>
          <w:rFonts w:ascii="細明體" w:eastAsia="細明體" w:hint="eastAsia"/>
        </w:rPr>
        <w:t>裝置於下列用電場所：</w:t>
      </w:r>
    </w:p>
    <w:p w14:paraId="769AAD4C" w14:textId="77CCC3EF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70282">
        <w:rPr>
          <w:rFonts w:ascii="細明體" w:eastAsia="細明體" w:hint="eastAsia"/>
        </w:rPr>
        <w:t>09</w:t>
      </w:r>
      <w:r w:rsidR="00417161" w:rsidRPr="00E05F18">
        <w:rPr>
          <w:rFonts w:ascii="細明體" w:eastAsia="細明體" w:hint="eastAsia"/>
        </w:rPr>
        <w:t xml:space="preserve">                 </w:t>
      </w:r>
      <w:proofErr w:type="gramStart"/>
      <w:r w:rsidR="00417161" w:rsidRPr="00E05F18">
        <w:rPr>
          <w:rFonts w:ascii="細明體" w:eastAsia="細明體" w:hint="eastAsia"/>
        </w:rPr>
        <w:t xml:space="preserve">  </w:t>
      </w:r>
      <w:r w:rsidR="00904F0D" w:rsidRPr="00E05F18">
        <w:rPr>
          <w:rFonts w:ascii="標楷體" w:eastAsia="標楷體" w:hAnsi="標楷體" w:hint="eastAsia"/>
        </w:rPr>
        <w:t>)</w:t>
      </w:r>
      <w:proofErr w:type="gram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 xml:space="preserve">備 </w:t>
            </w:r>
            <w:proofErr w:type="gramStart"/>
            <w:r w:rsidRPr="00E05F18">
              <w:rPr>
                <w:rFonts w:asciiTheme="minorEastAsia" w:eastAsiaTheme="minorEastAsia" w:hAnsiTheme="minorEastAsia" w:hint="eastAsia"/>
              </w:rPr>
              <w:t>註</w:t>
            </w:r>
            <w:proofErr w:type="gramEnd"/>
          </w:p>
        </w:tc>
      </w:tr>
      <w:tr w:rsidR="00E05F18" w:rsidRPr="00E05F18" w14:paraId="5CA85FA4" w14:textId="77777777" w:rsidTr="00B01204">
        <w:tc>
          <w:tcPr>
            <w:tcW w:w="3119" w:type="dxa"/>
          </w:tcPr>
          <w:p w14:paraId="49C827B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3FC73A95" w:rsidR="002E012A" w:rsidRPr="002E012A" w:rsidRDefault="002E012A" w:rsidP="003A76E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6036E3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1A085E41" w14:textId="77777777" w:rsidTr="00B01204">
        <w:tc>
          <w:tcPr>
            <w:tcW w:w="3119" w:type="dxa"/>
          </w:tcPr>
          <w:p w14:paraId="4269F5B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7605215C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3DDDAE2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C6DC41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3A76EA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77FB43CD" w14:textId="77777777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元、附屬設備</w:t>
      </w:r>
    </w:p>
    <w:p w14:paraId="5513062A" w14:textId="6134747E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</w:t>
      </w:r>
      <w:r w:rsidR="0070775C">
        <w:rPr>
          <w:rFonts w:hint="eastAsia"/>
        </w:rPr>
        <w:t>通訊費</w:t>
      </w:r>
      <w:r w:rsidR="0070775C" w:rsidRPr="00263568">
        <w:rPr>
          <w:rFonts w:hint="eastAsia"/>
          <w:u w:val="single"/>
        </w:rPr>
        <w:t xml:space="preserve"> </w:t>
      </w:r>
      <w:r w:rsidR="0070775C">
        <w:rPr>
          <w:rFonts w:hint="eastAsia"/>
          <w:u w:val="single"/>
        </w:rPr>
        <w:t xml:space="preserve"> 85 </w:t>
      </w:r>
      <w:r w:rsidR="0070775C" w:rsidRPr="00263568">
        <w:rPr>
          <w:u w:val="single"/>
        </w:rPr>
        <w:t xml:space="preserve"> </w:t>
      </w:r>
      <w:r w:rsidR="0070775C">
        <w:rPr>
          <w:rFonts w:hint="eastAsia"/>
        </w:rPr>
        <w:t>元</w:t>
      </w:r>
      <w:r w:rsidR="0070775C" w:rsidRPr="00E05F18">
        <w:rPr>
          <w:rFonts w:ascii="細明體" w:eastAsia="細明體" w:hint="eastAsia"/>
        </w:rPr>
        <w:t>、</w:t>
      </w:r>
      <w:r w:rsidRPr="00E05F18">
        <w:rPr>
          <w:rFonts w:ascii="細明體" w:eastAsia="細明體" w:hint="eastAsia"/>
        </w:rPr>
        <w:t>營業稅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元，合計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元整。</w:t>
      </w:r>
    </w:p>
    <w:p w14:paraId="33AF4AFD" w14:textId="13CB052A" w:rsidR="00B01204" w:rsidRPr="0070775C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70775C">
        <w:rPr>
          <w:rFonts w:ascii="細明體" w:eastAsia="細明體" w:hint="eastAsia"/>
        </w:rPr>
        <w:t>乙方每月應繳付之租費，</w:t>
      </w:r>
      <w:r w:rsidR="00782827">
        <w:rPr>
          <w:rFonts w:hint="eastAsia"/>
        </w:rPr>
        <w:t>全年分兩次繳付，每次預繳半年期租費，</w:t>
      </w:r>
      <w:r w:rsidR="00E42943" w:rsidRPr="0070775C">
        <w:rPr>
          <w:rFonts w:ascii="細明體" w:eastAsia="細明體" w:hint="eastAsia"/>
        </w:rPr>
        <w:t>由</w:t>
      </w:r>
      <w:r w:rsidR="0070775C">
        <w:rPr>
          <w:rFonts w:hint="eastAsia"/>
        </w:rPr>
        <w:t>甲方</w:t>
      </w:r>
      <w:r w:rsidR="00782827">
        <w:rPr>
          <w:rFonts w:hint="eastAsia"/>
        </w:rPr>
        <w:t>於簽約後通知收取租用期間起始日起至</w:t>
      </w:r>
      <w:r w:rsidR="00782827">
        <w:rPr>
          <w:rFonts w:hint="eastAsia"/>
        </w:rPr>
        <w:t>___</w:t>
      </w:r>
      <w:r w:rsidR="00782827">
        <w:rPr>
          <w:rFonts w:hint="eastAsia"/>
        </w:rPr>
        <w:t>年</w:t>
      </w:r>
      <w:r w:rsidR="00782827">
        <w:rPr>
          <w:rFonts w:hint="eastAsia"/>
        </w:rPr>
        <w:t>___</w:t>
      </w:r>
      <w:r w:rsidR="00782827">
        <w:rPr>
          <w:rFonts w:hint="eastAsia"/>
        </w:rPr>
        <w:t>月</w:t>
      </w:r>
      <w:r w:rsidR="00782827">
        <w:rPr>
          <w:rFonts w:hint="eastAsia"/>
        </w:rPr>
        <w:t>___</w:t>
      </w:r>
      <w:r w:rsidR="00782827">
        <w:rPr>
          <w:rFonts w:hint="eastAsia"/>
        </w:rPr>
        <w:t>日之租費，後續租費則由甲方分別於每年</w:t>
      </w:r>
      <w:r w:rsidR="00782827">
        <w:rPr>
          <w:rFonts w:hint="eastAsia"/>
        </w:rPr>
        <w:t>1</w:t>
      </w:r>
      <w:r w:rsidR="00782827">
        <w:rPr>
          <w:rFonts w:hint="eastAsia"/>
        </w:rPr>
        <w:t>月份及</w:t>
      </w:r>
      <w:r w:rsidR="00782827">
        <w:rPr>
          <w:rFonts w:hint="eastAsia"/>
        </w:rPr>
        <w:t>7</w:t>
      </w:r>
      <w:r w:rsidR="00782827">
        <w:rPr>
          <w:rFonts w:hint="eastAsia"/>
        </w:rPr>
        <w:t>月份</w:t>
      </w:r>
      <w:r w:rsidR="008D796B">
        <w:rPr>
          <w:rFonts w:hint="eastAsia"/>
        </w:rPr>
        <w:t>單獨</w:t>
      </w:r>
      <w:r w:rsidR="0070775C">
        <w:rPr>
          <w:rFonts w:hint="eastAsia"/>
        </w:rPr>
        <w:t>開立</w:t>
      </w:r>
      <w:r w:rsidR="0070775C" w:rsidRPr="009A4CC5">
        <w:rPr>
          <w:rFonts w:hint="eastAsia"/>
        </w:rPr>
        <w:t>繳費通知單</w:t>
      </w:r>
      <w:r w:rsidR="0070775C">
        <w:rPr>
          <w:rFonts w:hint="eastAsia"/>
        </w:rPr>
        <w:t>收取</w:t>
      </w:r>
      <w:r w:rsidR="00782827">
        <w:rPr>
          <w:rFonts w:hint="eastAsia"/>
        </w:rPr>
        <w:t>，</w:t>
      </w:r>
      <w:r w:rsidR="008D796B">
        <w:rPr>
          <w:rFonts w:hint="eastAsia"/>
        </w:rPr>
        <w:t>乙方應於接到通知單日起</w:t>
      </w:r>
      <w:r w:rsidR="008D796B">
        <w:rPr>
          <w:rFonts w:hint="eastAsia"/>
        </w:rPr>
        <w:t>14</w:t>
      </w:r>
      <w:r w:rsidR="008D796B">
        <w:rPr>
          <w:rFonts w:hint="eastAsia"/>
        </w:rPr>
        <w:t>日內繳付</w:t>
      </w:r>
      <w:r w:rsidR="0070775C">
        <w:rPr>
          <w:rFonts w:hint="eastAsia"/>
        </w:rPr>
        <w:t>。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  <w:proofErr w:type="gramStart"/>
      <w:r w:rsidRPr="00E05F18">
        <w:rPr>
          <w:rFonts w:ascii="細明體" w:eastAsia="細明體" w:hint="eastAsia"/>
        </w:rPr>
        <w:t>另乙方</w:t>
      </w:r>
      <w:proofErr w:type="gramEnd"/>
      <w:r w:rsidRPr="00E05F18">
        <w:rPr>
          <w:rFonts w:ascii="細明體" w:eastAsia="細明體" w:hint="eastAsia"/>
        </w:rPr>
        <w:t>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</w:t>
      </w:r>
      <w:proofErr w:type="gramStart"/>
      <w:r w:rsidRPr="00E05F18">
        <w:rPr>
          <w:rFonts w:ascii="細明體" w:eastAsia="細明體" w:hint="eastAsia"/>
        </w:rPr>
        <w:t>甲方負善良</w:t>
      </w:r>
      <w:proofErr w:type="gramEnd"/>
      <w:r w:rsidRPr="00E05F18">
        <w:rPr>
          <w:rFonts w:ascii="細明體" w:eastAsia="細明體" w:hint="eastAsia"/>
        </w:rPr>
        <w:t>保管之責任，如因可歸責於乙方之事由，致有損壞時，乙方亦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</w:t>
      </w:r>
      <w:proofErr w:type="gramStart"/>
      <w:r w:rsidRPr="00E05F18">
        <w:rPr>
          <w:rFonts w:ascii="細明體" w:eastAsia="細明體" w:hint="eastAsia"/>
        </w:rPr>
        <w:t>租費罰則</w:t>
      </w:r>
      <w:proofErr w:type="gramEnd"/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</w:t>
      </w:r>
      <w:proofErr w:type="gramStart"/>
      <w:r w:rsidR="001B668E" w:rsidRPr="00E05F18">
        <w:rPr>
          <w:rFonts w:ascii="細明體" w:eastAsia="細明體" w:hint="eastAsia"/>
        </w:rPr>
        <w:t>開立租費</w:t>
      </w:r>
      <w:proofErr w:type="gramEnd"/>
      <w:r w:rsidR="001B668E" w:rsidRPr="00E05F18">
        <w:rPr>
          <w:rFonts w:ascii="細明體" w:eastAsia="細明體" w:hint="eastAsia"/>
        </w:rPr>
        <w:t>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</w:t>
      </w:r>
      <w:proofErr w:type="gramStart"/>
      <w:r w:rsidRPr="00E05F18">
        <w:rPr>
          <w:rFonts w:ascii="細明體" w:eastAsia="細明體" w:hint="eastAsia"/>
        </w:rPr>
        <w:t>一釐</w:t>
      </w:r>
      <w:proofErr w:type="gramEnd"/>
      <w:r w:rsidRPr="00E05F18">
        <w:rPr>
          <w:rFonts w:ascii="細明體" w:eastAsia="細明體" w:hint="eastAsia"/>
        </w:rPr>
        <w:t>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5CF4EFAB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表，在租用期間內，如</w:t>
      </w:r>
      <w:r w:rsidR="00A24F39" w:rsidRPr="00E05F18">
        <w:rPr>
          <w:rFonts w:hint="eastAsia"/>
        </w:rPr>
        <w:t>不需在第一條裝置地點使用時，</w:t>
      </w:r>
      <w:r w:rsidRPr="00E05F18">
        <w:rPr>
          <w:rFonts w:ascii="細明體" w:eastAsia="細明體" w:hint="eastAsia"/>
        </w:rPr>
        <w:t>應立即辦理停租，不得以任何理由轉租</w:t>
      </w:r>
      <w:proofErr w:type="gramStart"/>
      <w:r w:rsidRPr="00E05F18">
        <w:rPr>
          <w:rFonts w:ascii="細明體" w:eastAsia="細明體" w:hint="eastAsia"/>
        </w:rPr>
        <w:t>或租讓予</w:t>
      </w:r>
      <w:proofErr w:type="gramEnd"/>
      <w:r w:rsidRPr="00E05F18">
        <w:rPr>
          <w:rFonts w:ascii="細明體" w:eastAsia="細明體" w:hint="eastAsia"/>
        </w:rPr>
        <w:t>第三者，否則甲方得將租</w:t>
      </w:r>
      <w:r w:rsidRPr="00E05F18">
        <w:rPr>
          <w:rFonts w:ascii="細明體" w:eastAsia="細明體" w:hint="eastAsia"/>
        </w:rPr>
        <w:lastRenderedPageBreak/>
        <w:t>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</w:t>
      </w:r>
      <w:proofErr w:type="gramStart"/>
      <w:r w:rsidRPr="00E05F18">
        <w:rPr>
          <w:rFonts w:ascii="細明體" w:eastAsia="細明體" w:hint="eastAsia"/>
        </w:rPr>
        <w:t>倘乙方</w:t>
      </w:r>
      <w:proofErr w:type="gramEnd"/>
      <w:r w:rsidRPr="00E05F18">
        <w:rPr>
          <w:rFonts w:ascii="細明體" w:eastAsia="細明體" w:hint="eastAsia"/>
        </w:rPr>
        <w:t>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</w:t>
      </w:r>
      <w:proofErr w:type="gramStart"/>
      <w:r w:rsidRPr="00E05F18">
        <w:rPr>
          <w:rFonts w:ascii="細明體" w:eastAsia="細明體" w:hAnsi="細明體" w:hint="eastAsia"/>
          <w:szCs w:val="24"/>
        </w:rPr>
        <w:t>屆滿未展延</w:t>
      </w:r>
      <w:proofErr w:type="gramEnd"/>
      <w:r w:rsidRPr="00E05F18">
        <w:rPr>
          <w:rFonts w:ascii="細明體" w:eastAsia="細明體" w:hAnsi="細明體" w:hint="eastAsia"/>
          <w:szCs w:val="24"/>
        </w:rPr>
        <w:t>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，所需費用由乙方負擔。因可歸責於乙方之原因，致無法即時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</w:t>
      </w:r>
      <w:proofErr w:type="gramStart"/>
      <w:r w:rsidR="009D6374" w:rsidRPr="00E05F18">
        <w:rPr>
          <w:rFonts w:ascii="細明體" w:eastAsia="細明體" w:hint="eastAsia"/>
        </w:rPr>
        <w:t>另甲方代</w:t>
      </w:r>
      <w:proofErr w:type="gramEnd"/>
      <w:r w:rsidR="009D6374" w:rsidRPr="00E05F18">
        <w:rPr>
          <w:rFonts w:ascii="細明體" w:eastAsia="細明體" w:hint="eastAsia"/>
        </w:rPr>
        <w:t>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</w:t>
      </w:r>
      <w:proofErr w:type="gramStart"/>
      <w:r w:rsidR="009D6374" w:rsidRPr="00E05F18">
        <w:rPr>
          <w:rFonts w:ascii="細明體" w:eastAsia="細明體" w:hint="eastAsia"/>
        </w:rPr>
        <w:t>而致乙方</w:t>
      </w:r>
      <w:proofErr w:type="gramEnd"/>
      <w:r w:rsidR="009D6374" w:rsidRPr="00E05F18">
        <w:rPr>
          <w:rFonts w:ascii="細明體" w:eastAsia="細明體" w:hint="eastAsia"/>
        </w:rPr>
        <w:t>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4F286D46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</w:t>
      </w:r>
      <w:r w:rsidR="00175950">
        <w:rPr>
          <w:rFonts w:ascii="細明體" w:eastAsia="細明體" w:hint="eastAsia"/>
        </w:rPr>
        <w:t>臺</w:t>
      </w:r>
      <w:r w:rsidRPr="00E05F18">
        <w:rPr>
          <w:rFonts w:ascii="細明體" w:eastAsia="細明體" w:hint="eastAsia"/>
        </w:rPr>
        <w:t>灣</w:t>
      </w:r>
      <w:r w:rsidR="00175950">
        <w:rPr>
          <w:rFonts w:ascii="細明體" w:eastAsia="細明體" w:hint="eastAsia"/>
          <w:u w:val="single"/>
        </w:rPr>
        <w:t>嘉義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451BA80E" w:rsidR="009D6374" w:rsidRPr="00E05F18" w:rsidRDefault="009D6374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E05F18">
        <w:rPr>
          <w:rFonts w:ascii="細明體" w:eastAsia="細明體" w:hint="eastAsia"/>
        </w:rPr>
        <w:t>自中華民國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年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月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日起至</w:t>
      </w:r>
      <w:r w:rsidR="00FC1B68" w:rsidRPr="00E05F18">
        <w:rPr>
          <w:rFonts w:ascii="細明體" w:eastAsia="細明體" w:hint="eastAsia"/>
          <w:u w:val="single"/>
        </w:rPr>
        <w:t xml:space="preserve">    </w:t>
      </w:r>
      <w:r w:rsidR="00FC1B68" w:rsidRPr="00E05F18">
        <w:rPr>
          <w:rFonts w:ascii="細明體" w:eastAsia="細明體" w:hint="eastAsia"/>
        </w:rPr>
        <w:t>年</w:t>
      </w:r>
      <w:r w:rsidR="00FC1B68" w:rsidRPr="00E05F18">
        <w:rPr>
          <w:rFonts w:ascii="細明體" w:eastAsia="細明體" w:hint="eastAsia"/>
          <w:u w:val="single"/>
        </w:rPr>
        <w:t xml:space="preserve">    </w:t>
      </w:r>
      <w:r w:rsidR="00FC1B68" w:rsidRPr="00E05F18">
        <w:rPr>
          <w:rFonts w:ascii="細明體" w:eastAsia="細明體" w:hint="eastAsia"/>
        </w:rPr>
        <w:t>月</w:t>
      </w:r>
      <w:r w:rsidR="00FC1B68" w:rsidRPr="00E05F18">
        <w:rPr>
          <w:rFonts w:ascii="細明體" w:eastAsia="細明體" w:hint="eastAsia"/>
          <w:u w:val="single"/>
        </w:rPr>
        <w:t xml:space="preserve">    </w:t>
      </w:r>
      <w:r w:rsidR="00366CDD">
        <w:rPr>
          <w:rFonts w:ascii="細明體" w:eastAsia="細明體" w:hint="eastAsia"/>
        </w:rPr>
        <w:t>日</w:t>
      </w:r>
      <w:r w:rsidRPr="00E05F18">
        <w:rPr>
          <w:rFonts w:ascii="細明體" w:eastAsia="細明體" w:hint="eastAsia"/>
        </w:rPr>
        <w:t>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</w:t>
      </w:r>
      <w:r w:rsidR="00FC1B68">
        <w:rPr>
          <w:rFonts w:asciiTheme="majorEastAsia" w:eastAsiaTheme="majorEastAsia" w:hAnsiTheme="majorEastAsia" w:hint="eastAsia"/>
        </w:rPr>
        <w:t>因</w:t>
      </w:r>
      <w:r w:rsidR="00155207">
        <w:rPr>
          <w:rFonts w:asciiTheme="majorEastAsia" w:eastAsiaTheme="majorEastAsia" w:hAnsiTheme="majorEastAsia" w:hint="eastAsia"/>
        </w:rPr>
        <w:t>雙方</w:t>
      </w:r>
      <w:r w:rsidR="00FC1B68">
        <w:rPr>
          <w:rFonts w:asciiTheme="majorEastAsia" w:eastAsiaTheme="majorEastAsia" w:hAnsiTheme="majorEastAsia" w:hint="eastAsia"/>
        </w:rPr>
        <w:t>協議事項</w:t>
      </w:r>
      <w:r w:rsidR="00E42943" w:rsidRPr="00E05F18">
        <w:rPr>
          <w:rFonts w:asciiTheme="majorEastAsia" w:eastAsiaTheme="majorEastAsia" w:hAnsiTheme="majorEastAsia" w:hint="eastAsia"/>
        </w:rPr>
        <w:t>異動</w:t>
      </w:r>
      <w:r w:rsidR="00FC1B68">
        <w:rPr>
          <w:rFonts w:asciiTheme="majorEastAsia" w:eastAsiaTheme="majorEastAsia" w:hAnsiTheme="majorEastAsia" w:hint="eastAsia"/>
        </w:rPr>
        <w:t>而變更</w:t>
      </w:r>
      <w:r w:rsidR="00E42943" w:rsidRPr="00E05F18">
        <w:rPr>
          <w:rFonts w:asciiTheme="majorEastAsia" w:eastAsiaTheme="majorEastAsia" w:hAnsiTheme="majorEastAsia" w:hint="eastAsia"/>
        </w:rPr>
        <w:t>時，雙方同意以換文方式辦理。</w:t>
      </w:r>
      <w:r w:rsidR="00800A0E" w:rsidRPr="00E05F18">
        <w:rPr>
          <w:rFonts w:asciiTheme="majorEastAsia" w:eastAsiaTheme="majorEastAsia" w:hAnsiTheme="majorEastAsia" w:hint="eastAsia"/>
        </w:rPr>
        <w:t>租用期間屆滿前，除提出書面異議者外，雙方同意期限自動展延</w:t>
      </w:r>
      <w:r w:rsidR="00175950">
        <w:rPr>
          <w:rFonts w:asciiTheme="majorEastAsia" w:eastAsiaTheme="majorEastAsia" w:hAnsiTheme="majorEastAsia" w:hint="eastAsia"/>
        </w:rPr>
        <w:t>3</w:t>
      </w:r>
      <w:r w:rsidR="00800A0E" w:rsidRPr="00E05F18">
        <w:rPr>
          <w:rFonts w:asciiTheme="majorEastAsia" w:eastAsiaTheme="majorEastAsia" w:hAnsiTheme="majorEastAsia" w:hint="eastAsia"/>
        </w:rPr>
        <w:t>年，其後亦同。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proofErr w:type="gramStart"/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</w:t>
      </w:r>
      <w:proofErr w:type="gramEnd"/>
      <w:r w:rsidRPr="00E05F18">
        <w:rPr>
          <w:rFonts w:ascii="細明體" w:eastAsia="細明體" w:hint="eastAsia"/>
        </w:rPr>
        <w:t>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6A9B6B1B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335F97" w:rsidRPr="009C1498">
        <w:rPr>
          <w:rFonts w:ascii="細明體" w:eastAsia="細明體" w:hint="eastAsia"/>
        </w:rPr>
        <w:t>台灣電力股份有限公司</w:t>
      </w:r>
      <w:r w:rsidR="00335F97">
        <w:rPr>
          <w:rFonts w:ascii="細明體" w:eastAsia="細明體" w:hint="eastAsia"/>
        </w:rPr>
        <w:t>嘉義</w:t>
      </w:r>
      <w:r w:rsidR="00335F97" w:rsidRPr="009C1498">
        <w:rPr>
          <w:rFonts w:ascii="細明體" w:eastAsia="細明體" w:hint="eastAsia"/>
        </w:rPr>
        <w:t>區營業處</w:t>
      </w:r>
    </w:p>
    <w:p w14:paraId="2B9ACE09" w14:textId="5820318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470282">
        <w:rPr>
          <w:rFonts w:ascii="細明體" w:eastAsia="細明體" w:hint="eastAsia"/>
        </w:rPr>
        <w:t>許墩貴</w:t>
      </w:r>
    </w:p>
    <w:p w14:paraId="6CDEEC2F" w14:textId="01C527AA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335F97" w:rsidRPr="002F66E1">
        <w:rPr>
          <w:rFonts w:ascii="新細明體" w:hAnsi="新細明體" w:hint="eastAsia"/>
          <w:szCs w:val="24"/>
        </w:rPr>
        <w:t>嘉義市垂楊路223號</w:t>
      </w:r>
    </w:p>
    <w:p w14:paraId="3F17BAC4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</w:p>
    <w:p w14:paraId="0C64B61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</w:p>
    <w:p w14:paraId="0EA95AE2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1210462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</w:p>
    <w:p w14:paraId="155F120B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7B43F05B" w14:textId="77777777" w:rsidR="009D6374" w:rsidRPr="009C1498" w:rsidRDefault="009D6374" w:rsidP="00883223">
      <w:pPr>
        <w:snapToGrid w:val="0"/>
        <w:spacing w:line="720" w:lineRule="exact"/>
        <w:ind w:left="539" w:hanging="1079"/>
        <w:rPr>
          <w:rFonts w:ascii="細明體" w:eastAsia="細明體"/>
          <w:sz w:val="28"/>
        </w:rPr>
      </w:pPr>
      <w:r w:rsidRPr="009C1498">
        <w:rPr>
          <w:rFonts w:ascii="細明體" w:eastAsia="細明體" w:hint="eastAsia"/>
        </w:rPr>
        <w:t xml:space="preserve">中         華         民         國    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年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    月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        日</w:t>
      </w:r>
      <w:r w:rsidR="001B2127" w:rsidRPr="009C1498">
        <w:rPr>
          <w:rFonts w:ascii="細明體" w:eastAsia="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3DD7A8" wp14:editId="67871A9A">
                <wp:simplePos x="0" y="0"/>
                <wp:positionH relativeFrom="column">
                  <wp:posOffset>2400300</wp:posOffset>
                </wp:positionH>
                <wp:positionV relativeFrom="paragraph">
                  <wp:posOffset>3037840</wp:posOffset>
                </wp:positionV>
                <wp:extent cx="1485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D7B0" w14:textId="77777777" w:rsidR="009D6374" w:rsidRDefault="009D6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D7A8" id="Text Box 5" o:spid="_x0000_s1028" type="#_x0000_t202" style="position:absolute;left:0;text-align:left;margin-left:189pt;margin-top:239.2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" o:allowincell="f" strokecolor="white">
                <v:textbox>
                  <w:txbxContent>
                    <w:p w14:paraId="1ABCD7B0" w14:textId="77777777" w:rsidR="009D6374" w:rsidRDefault="009D6374"/>
                  </w:txbxContent>
                </v:textbox>
              </v:shape>
            </w:pict>
          </mc:Fallback>
        </mc:AlternateContent>
      </w:r>
    </w:p>
    <w:sectPr w:rsidR="009D6374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20CE" w14:textId="77777777" w:rsidR="00364B5E" w:rsidRDefault="00364B5E" w:rsidP="00914AF0">
      <w:r>
        <w:separator/>
      </w:r>
    </w:p>
  </w:endnote>
  <w:endnote w:type="continuationSeparator" w:id="0">
    <w:p w14:paraId="2010B262" w14:textId="77777777" w:rsidR="00364B5E" w:rsidRDefault="00364B5E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1C9F" w14:textId="77777777" w:rsidR="00364B5E" w:rsidRDefault="00364B5E" w:rsidP="00914AF0">
      <w:r>
        <w:separator/>
      </w:r>
    </w:p>
  </w:footnote>
  <w:footnote w:type="continuationSeparator" w:id="0">
    <w:p w14:paraId="560FA8DC" w14:textId="77777777" w:rsidR="00364B5E" w:rsidRDefault="00364B5E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 w16cid:durableId="1663385185">
    <w:abstractNumId w:val="5"/>
  </w:num>
  <w:num w:numId="2" w16cid:durableId="2066828653">
    <w:abstractNumId w:val="2"/>
  </w:num>
  <w:num w:numId="3" w16cid:durableId="1435442143">
    <w:abstractNumId w:val="4"/>
  </w:num>
  <w:num w:numId="4" w16cid:durableId="2039618864">
    <w:abstractNumId w:val="1"/>
  </w:num>
  <w:num w:numId="5" w16cid:durableId="1741514224">
    <w:abstractNumId w:val="6"/>
  </w:num>
  <w:num w:numId="6" w16cid:durableId="1582133579">
    <w:abstractNumId w:val="0"/>
  </w:num>
  <w:num w:numId="7" w16cid:durableId="1035808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A10AA"/>
    <w:rsid w:val="000A6409"/>
    <w:rsid w:val="000D74D8"/>
    <w:rsid w:val="000F6E29"/>
    <w:rsid w:val="00111295"/>
    <w:rsid w:val="00127D28"/>
    <w:rsid w:val="00155207"/>
    <w:rsid w:val="00167536"/>
    <w:rsid w:val="00175950"/>
    <w:rsid w:val="00190174"/>
    <w:rsid w:val="001A0557"/>
    <w:rsid w:val="001B2127"/>
    <w:rsid w:val="001B668E"/>
    <w:rsid w:val="001C406F"/>
    <w:rsid w:val="001F438D"/>
    <w:rsid w:val="002552B0"/>
    <w:rsid w:val="0027588D"/>
    <w:rsid w:val="002C45A7"/>
    <w:rsid w:val="002E012A"/>
    <w:rsid w:val="002E39EB"/>
    <w:rsid w:val="00320481"/>
    <w:rsid w:val="003355F5"/>
    <w:rsid w:val="00335F97"/>
    <w:rsid w:val="00364B5E"/>
    <w:rsid w:val="00366CDD"/>
    <w:rsid w:val="0037554B"/>
    <w:rsid w:val="00376C51"/>
    <w:rsid w:val="003D7E1F"/>
    <w:rsid w:val="003E48DF"/>
    <w:rsid w:val="00411518"/>
    <w:rsid w:val="00417161"/>
    <w:rsid w:val="0044241A"/>
    <w:rsid w:val="00460188"/>
    <w:rsid w:val="00470282"/>
    <w:rsid w:val="00475238"/>
    <w:rsid w:val="00476C8F"/>
    <w:rsid w:val="004A4A84"/>
    <w:rsid w:val="004D4089"/>
    <w:rsid w:val="004E4ED3"/>
    <w:rsid w:val="00520380"/>
    <w:rsid w:val="00522F06"/>
    <w:rsid w:val="00526DBC"/>
    <w:rsid w:val="00546AFA"/>
    <w:rsid w:val="00575F81"/>
    <w:rsid w:val="005C2C04"/>
    <w:rsid w:val="005E0A03"/>
    <w:rsid w:val="00631137"/>
    <w:rsid w:val="00691EAB"/>
    <w:rsid w:val="006A60E1"/>
    <w:rsid w:val="006E7F7E"/>
    <w:rsid w:val="0070775C"/>
    <w:rsid w:val="00782827"/>
    <w:rsid w:val="00783F06"/>
    <w:rsid w:val="007D4670"/>
    <w:rsid w:val="00800008"/>
    <w:rsid w:val="00800A0E"/>
    <w:rsid w:val="0080559A"/>
    <w:rsid w:val="0082516B"/>
    <w:rsid w:val="00842BC1"/>
    <w:rsid w:val="00883223"/>
    <w:rsid w:val="00884CDF"/>
    <w:rsid w:val="008C393F"/>
    <w:rsid w:val="008D796B"/>
    <w:rsid w:val="008E1C32"/>
    <w:rsid w:val="008E202F"/>
    <w:rsid w:val="008F6869"/>
    <w:rsid w:val="00904F0D"/>
    <w:rsid w:val="00914AF0"/>
    <w:rsid w:val="009765F0"/>
    <w:rsid w:val="009A7A34"/>
    <w:rsid w:val="009C1498"/>
    <w:rsid w:val="009D6374"/>
    <w:rsid w:val="009D6FB7"/>
    <w:rsid w:val="00A22449"/>
    <w:rsid w:val="00A24F39"/>
    <w:rsid w:val="00A91D92"/>
    <w:rsid w:val="00A950E3"/>
    <w:rsid w:val="00AA2670"/>
    <w:rsid w:val="00AA557F"/>
    <w:rsid w:val="00AB21CE"/>
    <w:rsid w:val="00AC2246"/>
    <w:rsid w:val="00B01204"/>
    <w:rsid w:val="00B02A71"/>
    <w:rsid w:val="00B3158E"/>
    <w:rsid w:val="00B41720"/>
    <w:rsid w:val="00B55E51"/>
    <w:rsid w:val="00B85D40"/>
    <w:rsid w:val="00B9456A"/>
    <w:rsid w:val="00BE27B0"/>
    <w:rsid w:val="00BE7014"/>
    <w:rsid w:val="00BF6E19"/>
    <w:rsid w:val="00C056D5"/>
    <w:rsid w:val="00C71D09"/>
    <w:rsid w:val="00CB0D74"/>
    <w:rsid w:val="00CF13AD"/>
    <w:rsid w:val="00D07894"/>
    <w:rsid w:val="00D36133"/>
    <w:rsid w:val="00D63984"/>
    <w:rsid w:val="00D7301B"/>
    <w:rsid w:val="00D90C5D"/>
    <w:rsid w:val="00DD6ED1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F06B1F"/>
    <w:rsid w:val="00F36F81"/>
    <w:rsid w:val="00F917F0"/>
    <w:rsid w:val="00F93B76"/>
    <w:rsid w:val="00FB4D9A"/>
    <w:rsid w:val="00FB70A5"/>
    <w:rsid w:val="00FC1B68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6E1F1"/>
  <w15:chartTrackingRefBased/>
  <w15:docId w15:val="{E7739EC5-8252-496B-BF33-848AEB5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1298</Characters>
  <Application>Microsoft Office Word</Application>
  <DocSecurity>0</DocSecurity>
  <Lines>10</Lines>
  <Paragraphs>3</Paragraphs>
  <ScaleCrop>false</ScaleCrop>
  <Company>taipower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會計組</cp:lastModifiedBy>
  <cp:revision>15</cp:revision>
  <cp:lastPrinted>2019-07-05T04:51:00Z</cp:lastPrinted>
  <dcterms:created xsi:type="dcterms:W3CDTF">2022-07-18T08:23:00Z</dcterms:created>
  <dcterms:modified xsi:type="dcterms:W3CDTF">2023-04-20T03:57:00Z</dcterms:modified>
</cp:coreProperties>
</file>