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E5DA" w14:textId="77777777" w:rsidR="004B03EC" w:rsidRPr="005A262E" w:rsidRDefault="004B03EC" w:rsidP="005A262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 w:rsidRPr="005A262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契約轉讓暨承受協議書</w:t>
      </w:r>
    </w:p>
    <w:p w14:paraId="0B5AD43C" w14:textId="77777777" w:rsidR="004B03EC" w:rsidRPr="004B03EC" w:rsidRDefault="004B03EC" w:rsidP="005A262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Theme="minorHAnsi" w:cs="標楷體"/>
          <w:color w:val="000000"/>
          <w:kern w:val="0"/>
          <w:sz w:val="40"/>
          <w:szCs w:val="40"/>
        </w:rPr>
      </w:pPr>
    </w:p>
    <w:p w14:paraId="368CB4F9" w14:textId="77777777" w:rsidR="004B03EC" w:rsidRPr="004B03EC" w:rsidRDefault="004B03EC" w:rsidP="005A262E">
      <w:pPr>
        <w:autoSpaceDE w:val="0"/>
        <w:autoSpaceDN w:val="0"/>
        <w:adjustRightInd w:val="0"/>
        <w:spacing w:after="229" w:line="320" w:lineRule="exact"/>
        <w:ind w:left="283" w:hangingChars="101" w:hanging="283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一、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  <w:u w:val="single"/>
        </w:rPr>
        <w:t>(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下稱原設置者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  <w:u w:val="single"/>
        </w:rPr>
        <w:t>)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設置於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 xml:space="preserve">   </w:t>
      </w:r>
      <w:r w:rsidR="0023661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  <w:u w:val="single"/>
        </w:rPr>
        <w:t>(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設置地點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  <w:u w:val="single"/>
        </w:rPr>
        <w:t>)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再生能源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發電設備【主管機關核發同意備案文件編號：、設備登記文件編號：】業經主管機關於中華民國年月日＿＿＿＿＿＿＿＿函同意變更再生能源發電設備申請人在案。</w:t>
      </w:r>
    </w:p>
    <w:p w14:paraId="4F07909E" w14:textId="77777777" w:rsidR="004B03EC" w:rsidRPr="004B03EC" w:rsidRDefault="004B03EC" w:rsidP="005A262E">
      <w:pPr>
        <w:autoSpaceDE w:val="0"/>
        <w:autoSpaceDN w:val="0"/>
        <w:adjustRightInd w:val="0"/>
        <w:spacing w:after="229" w:line="320" w:lineRule="exact"/>
        <w:ind w:left="283" w:hangingChars="101" w:hanging="283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二、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原設置者因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（原因）</w:t>
      </w:r>
      <w:r w:rsidR="0023661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，同意將與台灣電力股份有限公司</w:t>
      </w:r>
      <w:r w:rsidR="0023661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台東區營業處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簽訂之再生能源電能購售電契約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（契約編號：</w:t>
      </w:r>
      <w:r w:rsidR="0023661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）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自契約轉讓日起轉讓予</w:t>
      </w:r>
      <w:r w:rsidR="0023661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下稱新設置者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。</w:t>
      </w:r>
    </w:p>
    <w:p w14:paraId="7043E745" w14:textId="77777777" w:rsidR="004B03EC" w:rsidRPr="004B03EC" w:rsidRDefault="004B03EC" w:rsidP="005A262E">
      <w:pPr>
        <w:autoSpaceDE w:val="0"/>
        <w:autoSpaceDN w:val="0"/>
        <w:adjustRightInd w:val="0"/>
        <w:spacing w:after="229" w:line="320" w:lineRule="exact"/>
        <w:ind w:left="283" w:hangingChars="101" w:hanging="283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三、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新設置者已充分了解，並同意概括承受有關原設置者因本設置案與台灣電力股份有限公司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區營業處名稱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所協商、約定併聯、購售電能等事項，其應盡之一切權利義務。</w:t>
      </w:r>
    </w:p>
    <w:p w14:paraId="780C3527" w14:textId="77777777" w:rsidR="004B03EC" w:rsidRDefault="004B03EC" w:rsidP="005A262E">
      <w:pPr>
        <w:autoSpaceDE w:val="0"/>
        <w:autoSpaceDN w:val="0"/>
        <w:adjustRightInd w:val="0"/>
        <w:spacing w:line="320" w:lineRule="exact"/>
        <w:ind w:left="283" w:hangingChars="101" w:hanging="283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四、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原設置者及新設置者均同意購售電款項依下列方式處理，雙方絕無任何異議，嗣後雙方若有任何糾紛，概由兩造雙方自行處理，與台灣電力股份有限公司及其營業區處無涉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。</w:t>
      </w:r>
    </w:p>
    <w:p w14:paraId="0CBA2343" w14:textId="245E0DEB" w:rsidR="004B03EC" w:rsidRPr="004B03EC" w:rsidRDefault="004B03EC" w:rsidP="005A262E">
      <w:pPr>
        <w:autoSpaceDE w:val="0"/>
        <w:autoSpaceDN w:val="0"/>
        <w:adjustRightInd w:val="0"/>
        <w:spacing w:line="320" w:lineRule="exact"/>
        <w:ind w:left="283" w:hangingChars="101" w:hanging="283"/>
        <w:rPr>
          <w:rFonts w:ascii="微軟正黑體" w:eastAsia="微軟正黑體" w:hAnsiTheme="minorHAnsi" w:cs="微軟正黑體"/>
          <w:color w:val="000000"/>
          <w:kern w:val="0"/>
          <w:sz w:val="28"/>
          <w:szCs w:val="28"/>
        </w:rPr>
      </w:pP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□依</w:t>
      </w:r>
      <w:r w:rsidR="005A262E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台灣電力股份有限公司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函復完成契約過戶程序作為契約轉讓日，轉讓日前尚未結算及未領取之購售電費，全數歸於</w:t>
      </w:r>
      <w:r w:rsidRPr="005A262E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新設置者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所有</w:t>
      </w:r>
      <w:r w:rsidRPr="004B03EC">
        <w:rPr>
          <w:rFonts w:ascii="微軟正黑體" w:eastAsia="微軟正黑體" w:hAnsiTheme="minorHAnsi" w:cs="微軟正黑體" w:hint="eastAsia"/>
          <w:color w:val="000000"/>
          <w:kern w:val="0"/>
          <w:sz w:val="28"/>
          <w:szCs w:val="28"/>
        </w:rPr>
        <w:t>。</w:t>
      </w:r>
    </w:p>
    <w:p w14:paraId="5BE77B55" w14:textId="0FF64264" w:rsidR="004B03EC" w:rsidRDefault="004B03EC" w:rsidP="005A262E">
      <w:pPr>
        <w:spacing w:beforeLines="50" w:before="180" w:line="320" w:lineRule="exact"/>
        <w:ind w:left="283" w:rightChars="10" w:right="24" w:hangingChars="101" w:hanging="283"/>
        <w:jc w:val="both"/>
        <w:rPr>
          <w:rFonts w:ascii="微軟正黑體" w:eastAsia="微軟正黑體" w:hAnsiTheme="minorHAnsi" w:cs="微軟正黑體"/>
          <w:color w:val="000000"/>
          <w:kern w:val="0"/>
          <w:sz w:val="28"/>
          <w:szCs w:val="28"/>
        </w:rPr>
      </w:pP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□雙方同意以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_____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年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_____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月</w:t>
      </w:r>
      <w:r w:rsidRPr="004B03EC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______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日作為契約轉讓日，轉讓日前之購售電費屬</w:t>
      </w:r>
      <w:r w:rsidRPr="005A262E">
        <w:rPr>
          <w:rFonts w:ascii="標楷體" w:eastAsia="標楷體" w:hAnsiTheme="minorHAnsi" w:cs="標楷體" w:hint="eastAsia"/>
          <w:color w:val="000000"/>
          <w:kern w:val="0"/>
          <w:sz w:val="28"/>
          <w:szCs w:val="28"/>
          <w:u w:val="single"/>
        </w:rPr>
        <w:t>原設置者</w:t>
      </w:r>
      <w:r w:rsidRPr="004B03E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，請貴公司派員抄表結算並結清款項</w:t>
      </w:r>
      <w:r w:rsidRPr="004B03EC">
        <w:rPr>
          <w:rFonts w:ascii="微軟正黑體" w:eastAsia="微軟正黑體" w:hAnsiTheme="minorHAnsi" w:cs="微軟正黑體" w:hint="eastAsia"/>
          <w:color w:val="000000"/>
          <w:kern w:val="0"/>
          <w:sz w:val="28"/>
          <w:szCs w:val="28"/>
        </w:rPr>
        <w:t>。</w:t>
      </w:r>
    </w:p>
    <w:p w14:paraId="755DAA66" w14:textId="0712BFBE" w:rsidR="005A262E" w:rsidRDefault="005A262E" w:rsidP="005A262E">
      <w:pPr>
        <w:spacing w:beforeLines="50" w:before="180" w:line="320" w:lineRule="exact"/>
        <w:ind w:left="283" w:rightChars="10" w:right="24" w:hangingChars="101" w:hanging="283"/>
        <w:jc w:val="both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5A262E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五、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原設置者若將再生能源電能購售契約之電費請求</w:t>
      </w:r>
      <w:r w:rsidR="004F5DD8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債權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設定權利</w:t>
      </w:r>
      <w:r w:rsidR="004F5DD8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質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權予第三人，應自行向設置者揭露、告知，若生糾紛或損害，概予台灣電力股份有限公司無涉。原設置者並已依法向質權人揭露並告知有關本協議書之內容。</w:t>
      </w:r>
    </w:p>
    <w:p w14:paraId="0295B122" w14:textId="454A8503" w:rsidR="005A262E" w:rsidRPr="005A262E" w:rsidRDefault="005A262E" w:rsidP="005A262E">
      <w:pPr>
        <w:spacing w:beforeLines="50" w:before="180" w:line="320" w:lineRule="exact"/>
        <w:ind w:left="283" w:rightChars="10" w:right="24" w:hangingChars="101" w:hanging="283"/>
        <w:jc w:val="both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六、若有前條情形，新設</w:t>
      </w:r>
      <w:r w:rsidR="00854B2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置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者應重新與原質權人共同提交入戶匯款申請書。</w:t>
      </w:r>
    </w:p>
    <w:p w14:paraId="5A735C58" w14:textId="77777777" w:rsidR="00E11E33" w:rsidRPr="00E445B2" w:rsidRDefault="00E11E33" w:rsidP="005A262E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E445B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445B2">
        <w:rPr>
          <w:rFonts w:ascii="標楷體" w:eastAsia="標楷體" w:hAnsi="標楷體" w:hint="eastAsia"/>
          <w:b/>
          <w:sz w:val="28"/>
          <w:szCs w:val="28"/>
        </w:rPr>
        <w:t>此致</w:t>
      </w:r>
    </w:p>
    <w:p w14:paraId="20DD774D" w14:textId="77777777" w:rsidR="005A262E" w:rsidRDefault="005A262E" w:rsidP="005A262E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6AA8E76" w14:textId="06E52C34" w:rsidR="00E11E33" w:rsidRPr="00E445B2" w:rsidRDefault="00E11E33" w:rsidP="005A262E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E445B2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r w:rsidR="00A4067D" w:rsidRPr="00A4067D">
        <w:rPr>
          <w:rFonts w:ascii="標楷體" w:eastAsia="標楷體" w:hAnsi="標楷體" w:hint="eastAsia"/>
          <w:b/>
          <w:sz w:val="28"/>
          <w:szCs w:val="28"/>
        </w:rPr>
        <w:t>台東區營業處</w:t>
      </w:r>
    </w:p>
    <w:p w14:paraId="28280D53" w14:textId="77777777" w:rsidR="00E11E33" w:rsidRPr="00E445B2" w:rsidRDefault="00E11E33" w:rsidP="005A262E">
      <w:pPr>
        <w:spacing w:line="3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445B2">
        <w:rPr>
          <w:rFonts w:ascii="標楷體" w:eastAsia="標楷體" w:hAnsi="標楷體" w:hint="eastAsia"/>
          <w:b/>
          <w:sz w:val="28"/>
          <w:szCs w:val="28"/>
          <w:u w:val="single"/>
        </w:rPr>
        <w:t>(原設置者)</w:t>
      </w:r>
      <w:r w:rsidRPr="00E445B2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Pr="00E445B2">
        <w:rPr>
          <w:rFonts w:ascii="標楷體" w:eastAsia="標楷體" w:hAnsi="標楷體" w:hint="eastAsia"/>
          <w:b/>
          <w:sz w:val="28"/>
          <w:szCs w:val="28"/>
          <w:u w:val="single"/>
        </w:rPr>
        <w:t>(新設置者)</w:t>
      </w:r>
    </w:p>
    <w:p w14:paraId="2393F56E" w14:textId="77777777" w:rsidR="00E11E33" w:rsidRPr="00E445B2" w:rsidRDefault="00E11E33" w:rsidP="005A26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445B2">
        <w:rPr>
          <w:rFonts w:ascii="標楷體" w:eastAsia="標楷體" w:hAnsi="標楷體" w:hint="eastAsia"/>
          <w:sz w:val="28"/>
          <w:szCs w:val="28"/>
        </w:rPr>
        <w:t>代表人：                             代表人：</w:t>
      </w:r>
    </w:p>
    <w:p w14:paraId="7E3B535A" w14:textId="77777777" w:rsidR="00E11E33" w:rsidRPr="00E445B2" w:rsidRDefault="00E11E33" w:rsidP="005A26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445B2">
        <w:rPr>
          <w:rFonts w:ascii="標楷體" w:eastAsia="標楷體" w:hAnsi="標楷體" w:hint="eastAsia"/>
          <w:sz w:val="28"/>
          <w:szCs w:val="28"/>
        </w:rPr>
        <w:t>統一編號/身分證字號：                統一編號/身分證字號：</w:t>
      </w:r>
    </w:p>
    <w:p w14:paraId="44F98E18" w14:textId="77777777" w:rsidR="00A4067D" w:rsidRDefault="00E11E33" w:rsidP="005A26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445B2">
        <w:rPr>
          <w:rFonts w:ascii="標楷體" w:eastAsia="標楷體" w:hAnsi="標楷體" w:hint="eastAsia"/>
          <w:sz w:val="28"/>
          <w:szCs w:val="28"/>
        </w:rPr>
        <w:t>地址</w:t>
      </w:r>
      <w:r w:rsidR="00A4067D">
        <w:rPr>
          <w:rFonts w:ascii="標楷體" w:eastAsia="標楷體" w:hAnsi="標楷體" w:hint="eastAsia"/>
          <w:sz w:val="28"/>
          <w:szCs w:val="28"/>
        </w:rPr>
        <w:t xml:space="preserve">：                               </w:t>
      </w:r>
      <w:r w:rsidR="00A4067D" w:rsidRPr="00E445B2">
        <w:rPr>
          <w:rFonts w:ascii="標楷體" w:eastAsia="標楷體" w:hAnsi="標楷體" w:hint="eastAsia"/>
          <w:sz w:val="28"/>
          <w:szCs w:val="28"/>
        </w:rPr>
        <w:t>地址</w:t>
      </w:r>
    </w:p>
    <w:p w14:paraId="34CD05DD" w14:textId="77777777" w:rsidR="00E11E33" w:rsidRPr="00E445B2" w:rsidRDefault="00E11E33" w:rsidP="005A26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445B2">
        <w:rPr>
          <w:rFonts w:ascii="標楷體" w:eastAsia="標楷體" w:hAnsi="標楷體" w:hint="eastAsia"/>
          <w:sz w:val="28"/>
          <w:szCs w:val="28"/>
        </w:rPr>
        <w:t>電話：                               電話：</w:t>
      </w:r>
    </w:p>
    <w:p w14:paraId="3866AC47" w14:textId="77777777" w:rsidR="00E11E33" w:rsidRDefault="00E11E33" w:rsidP="005A262E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789F8" wp14:editId="73C4A1D1">
                <wp:simplePos x="0" y="0"/>
                <wp:positionH relativeFrom="column">
                  <wp:posOffset>3314065</wp:posOffset>
                </wp:positionH>
                <wp:positionV relativeFrom="paragraph">
                  <wp:posOffset>162560</wp:posOffset>
                </wp:positionV>
                <wp:extent cx="1428750" cy="1003300"/>
                <wp:effectExtent l="9525" t="9525" r="952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3855" w14:textId="77777777" w:rsidR="00E11E33" w:rsidRDefault="00E11E33" w:rsidP="00E11E33">
                            <w:r>
                              <w:rPr>
                                <w:rFonts w:hint="eastAsia"/>
                              </w:rPr>
                              <w:t>新設置者用印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789F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60.95pt;margin-top:12.8pt;width:112.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">
                <v:textbox>
                  <w:txbxContent>
                    <w:p w14:paraId="4E883855" w14:textId="77777777" w:rsidR="00E11E33" w:rsidRDefault="00E11E33" w:rsidP="00E11E33">
                      <w:r>
                        <w:rPr>
                          <w:rFonts w:hint="eastAsia"/>
                        </w:rPr>
                        <w:t>新設置者用印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CE01" wp14:editId="3D6BD89A">
                <wp:simplePos x="0" y="0"/>
                <wp:positionH relativeFrom="column">
                  <wp:posOffset>-89535</wp:posOffset>
                </wp:positionH>
                <wp:positionV relativeFrom="paragraph">
                  <wp:posOffset>175260</wp:posOffset>
                </wp:positionV>
                <wp:extent cx="1428750" cy="1003300"/>
                <wp:effectExtent l="6350" t="12700" r="1270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41AD5" w14:textId="77777777" w:rsidR="004B03EC" w:rsidRDefault="004B03EC" w:rsidP="004B03EC">
                            <w:r>
                              <w:rPr>
                                <w:rFonts w:hint="eastAsia"/>
                              </w:rPr>
                              <w:t>原設置者用印</w:t>
                            </w:r>
                          </w:p>
                          <w:p w14:paraId="32462A8E" w14:textId="77777777" w:rsidR="00E11E33" w:rsidRDefault="00E11E33" w:rsidP="004B0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CE01" id="文字方塊 3" o:spid="_x0000_s1027" type="#_x0000_t202" style="position:absolute;left:0;text-align:left;margin-left:-7.05pt;margin-top:13.8pt;width:112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">
                <v:textbox>
                  <w:txbxContent>
                    <w:p w14:paraId="44C41AD5" w14:textId="77777777" w:rsidR="004B03EC" w:rsidRDefault="004B03EC" w:rsidP="004B03EC">
                      <w:r>
                        <w:rPr>
                          <w:rFonts w:hint="eastAsia"/>
                        </w:rPr>
                        <w:t>原設置者用印</w:t>
                      </w:r>
                    </w:p>
                    <w:p w14:paraId="32462A8E" w14:textId="77777777" w:rsidR="00E11E33" w:rsidRDefault="00E11E33" w:rsidP="004B03EC"/>
                  </w:txbxContent>
                </v:textbox>
              </v:shape>
            </w:pict>
          </mc:Fallback>
        </mc:AlternateContent>
      </w:r>
    </w:p>
    <w:p w14:paraId="55EBF416" w14:textId="77777777" w:rsidR="00E11E33" w:rsidRDefault="00E11E33" w:rsidP="005A262E">
      <w:pPr>
        <w:spacing w:line="360" w:lineRule="exact"/>
        <w:jc w:val="both"/>
        <w:rPr>
          <w:rFonts w:ascii="標楷體" w:eastAsia="標楷體" w:hAnsi="標楷體"/>
        </w:rPr>
      </w:pPr>
    </w:p>
    <w:p w14:paraId="57FFD718" w14:textId="77777777" w:rsidR="00E11E33" w:rsidRDefault="00E11E33" w:rsidP="005A262E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566C" wp14:editId="4A3D5C34">
                <wp:simplePos x="0" y="0"/>
                <wp:positionH relativeFrom="column">
                  <wp:posOffset>4939665</wp:posOffset>
                </wp:positionH>
                <wp:positionV relativeFrom="paragraph">
                  <wp:posOffset>143510</wp:posOffset>
                </wp:positionV>
                <wp:extent cx="698500" cy="508000"/>
                <wp:effectExtent l="6350" t="9525" r="952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65853" w14:textId="77777777" w:rsidR="00E11E33" w:rsidRDefault="00E11E33" w:rsidP="00E11E33">
                            <w:r>
                              <w:rPr>
                                <w:rFonts w:hint="eastAsia"/>
                              </w:rPr>
                              <w:t>負責人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566C" id="文字方塊 2" o:spid="_x0000_s1028" type="#_x0000_t202" style="position:absolute;left:0;text-align:left;margin-left:388.95pt;margin-top:11.3pt;width:5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">
                <v:textbox>
                  <w:txbxContent>
                    <w:p w14:paraId="24065853" w14:textId="77777777" w:rsidR="00E11E33" w:rsidRDefault="00E11E33" w:rsidP="00E11E33">
                      <w:r>
                        <w:rPr>
                          <w:rFonts w:hint="eastAsia"/>
                        </w:rPr>
                        <w:t>負責人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7112E" wp14:editId="3D2AE6D4">
                <wp:simplePos x="0" y="0"/>
                <wp:positionH relativeFrom="column">
                  <wp:posOffset>1497965</wp:posOffset>
                </wp:positionH>
                <wp:positionV relativeFrom="paragraph">
                  <wp:posOffset>194310</wp:posOffset>
                </wp:positionV>
                <wp:extent cx="698500" cy="508000"/>
                <wp:effectExtent l="12700" t="12700" r="1270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BE0E" w14:textId="77777777" w:rsidR="004B03EC" w:rsidRDefault="004B03EC" w:rsidP="004B03EC">
                            <w:r>
                              <w:rPr>
                                <w:rFonts w:hint="eastAsia"/>
                              </w:rPr>
                              <w:t>負責人</w:t>
                            </w:r>
                          </w:p>
                          <w:p w14:paraId="6D7808A8" w14:textId="77777777" w:rsidR="00E11E33" w:rsidRDefault="00E11E33" w:rsidP="00E11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112E" id="文字方塊 1" o:spid="_x0000_s1029" type="#_x0000_t202" style="position:absolute;left:0;text-align:left;margin-left:117.95pt;margin-top:15.3pt;width:5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">
                <v:textbox>
                  <w:txbxContent>
                    <w:p w14:paraId="4EB0BE0E" w14:textId="77777777" w:rsidR="004B03EC" w:rsidRDefault="004B03EC" w:rsidP="004B03EC">
                      <w:r>
                        <w:rPr>
                          <w:rFonts w:hint="eastAsia"/>
                        </w:rPr>
                        <w:t>負責人</w:t>
                      </w:r>
                    </w:p>
                    <w:p w14:paraId="6D7808A8" w14:textId="77777777" w:rsidR="00E11E33" w:rsidRDefault="00E11E33" w:rsidP="00E11E33"/>
                  </w:txbxContent>
                </v:textbox>
              </v:shape>
            </w:pict>
          </mc:Fallback>
        </mc:AlternateContent>
      </w:r>
    </w:p>
    <w:p w14:paraId="0CEB8B2A" w14:textId="77777777" w:rsidR="00E11E33" w:rsidRPr="00E4428C" w:rsidRDefault="00E11E33" w:rsidP="005A262E">
      <w:pPr>
        <w:spacing w:line="360" w:lineRule="exact"/>
        <w:jc w:val="both"/>
        <w:rPr>
          <w:rFonts w:ascii="標楷體" w:eastAsia="標楷體" w:hAnsi="標楷體"/>
        </w:rPr>
      </w:pPr>
    </w:p>
    <w:p w14:paraId="43467CC2" w14:textId="77777777" w:rsidR="00E11E33" w:rsidRPr="002D0D73" w:rsidRDefault="00E11E33" w:rsidP="005A262E">
      <w:pPr>
        <w:spacing w:line="360" w:lineRule="exact"/>
        <w:jc w:val="both"/>
        <w:rPr>
          <w:rFonts w:ascii="標楷體" w:eastAsia="標楷體" w:hAnsi="標楷體"/>
        </w:rPr>
      </w:pPr>
    </w:p>
    <w:p w14:paraId="022D08A7" w14:textId="77777777" w:rsidR="00E11E33" w:rsidRDefault="00E11E33" w:rsidP="005A262E">
      <w:pPr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B1B0E8" w14:textId="77777777" w:rsidR="00E11E33" w:rsidRPr="007152EB" w:rsidRDefault="00E11E33" w:rsidP="005A262E">
      <w:pPr>
        <w:snapToGrid w:val="0"/>
        <w:spacing w:afterLines="50" w:after="180" w:line="360" w:lineRule="exact"/>
        <w:jc w:val="distribute"/>
        <w:rPr>
          <w:rFonts w:ascii="標楷體" w:eastAsia="標楷體" w:hAnsi="標楷體"/>
          <w:sz w:val="28"/>
          <w:szCs w:val="28"/>
        </w:rPr>
        <w:sectPr w:rsidR="00E11E33" w:rsidRPr="007152EB" w:rsidSect="0074001B">
          <w:headerReference w:type="default" r:id="rId7"/>
          <w:pgSz w:w="11907" w:h="16840" w:code="9"/>
          <w:pgMar w:top="1134" w:right="1021" w:bottom="1134" w:left="1021" w:header="0" w:footer="403" w:gutter="0"/>
          <w:cols w:space="425"/>
          <w:docGrid w:type="lines" w:linePitch="360"/>
        </w:sectPr>
      </w:pPr>
      <w:r w:rsidRPr="00C4133A">
        <w:rPr>
          <w:rFonts w:ascii="標楷體" w:eastAsia="標楷體" w:hAnsi="標楷體" w:hint="eastAsia"/>
          <w:sz w:val="28"/>
          <w:szCs w:val="28"/>
        </w:rPr>
        <w:t xml:space="preserve">中華民國　　　　年  　　　月 　　　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7FDC7DA3" w14:textId="77777777" w:rsidR="0023661C" w:rsidRDefault="0023661C" w:rsidP="0023661C">
      <w:pPr>
        <w:snapToGrid w:val="0"/>
        <w:spacing w:line="720" w:lineRule="exact"/>
        <w:ind w:left="539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原</w:t>
      </w:r>
      <w:r>
        <w:rPr>
          <w:rFonts w:ascii="標楷體" w:eastAsia="標楷體" w:hAnsi="標楷體"/>
          <w:b/>
          <w:bCs/>
          <w:sz w:val="28"/>
          <w:szCs w:val="28"/>
        </w:rPr>
        <w:t>設置者身分證正反面影本</w:t>
      </w:r>
    </w:p>
    <w:p w14:paraId="48CCC063" w14:textId="77777777" w:rsidR="0023661C" w:rsidRDefault="0023661C" w:rsidP="0023661C">
      <w:pPr>
        <w:snapToGrid w:val="0"/>
        <w:spacing w:line="720" w:lineRule="exact"/>
        <w:ind w:left="539" w:hanging="1079"/>
      </w:pPr>
      <w:r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63A0B" wp14:editId="684D8878">
                <wp:simplePos x="0" y="0"/>
                <wp:positionH relativeFrom="column">
                  <wp:posOffset>2880360</wp:posOffset>
                </wp:positionH>
                <wp:positionV relativeFrom="paragraph">
                  <wp:posOffset>288922</wp:posOffset>
                </wp:positionV>
                <wp:extent cx="2987043" cy="1699256"/>
                <wp:effectExtent l="0" t="0" r="22857" b="15244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3" cy="169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678388" id="矩形 4" o:spid="_x0000_s1026" style="position:absolute;margin-left:226.8pt;margin-top:22.75pt;width:235.2pt;height:13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" strokeweight=".35281mm">
                <v:textbox inset="0,0,0,0"/>
              </v:rect>
            </w:pict>
          </mc:Fallback>
        </mc:AlternateContent>
      </w:r>
      <w:r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94095" wp14:editId="23AF5791">
                <wp:simplePos x="0" y="0"/>
                <wp:positionH relativeFrom="column">
                  <wp:posOffset>-327656</wp:posOffset>
                </wp:positionH>
                <wp:positionV relativeFrom="paragraph">
                  <wp:posOffset>290193</wp:posOffset>
                </wp:positionV>
                <wp:extent cx="2987043" cy="1699256"/>
                <wp:effectExtent l="0" t="0" r="22857" b="15244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3" cy="169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2E02F7" id="矩形 6" o:spid="_x0000_s1026" style="position:absolute;margin-left:-25.8pt;margin-top:22.85pt;width:235.2pt;height:1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" strokeweight=".35281mm">
                <v:textbox inset="0,0,0,0"/>
              </v:rect>
            </w:pict>
          </mc:Fallback>
        </mc:AlternateContent>
      </w:r>
    </w:p>
    <w:p w14:paraId="71FD7EA3" w14:textId="77777777" w:rsidR="0023661C" w:rsidRDefault="0023661C" w:rsidP="0023661C">
      <w:pPr>
        <w:snapToGrid w:val="0"/>
        <w:spacing w:line="720" w:lineRule="exact"/>
        <w:ind w:left="539" w:hanging="1079"/>
        <w:rPr>
          <w:rFonts w:ascii="細明體" w:eastAsia="細明體" w:hAnsi="細明體"/>
        </w:rPr>
      </w:pPr>
    </w:p>
    <w:p w14:paraId="24F029E7" w14:textId="77777777" w:rsidR="0023661C" w:rsidRDefault="0023661C" w:rsidP="0023661C">
      <w:pPr>
        <w:snapToGrid w:val="0"/>
        <w:spacing w:line="720" w:lineRule="exact"/>
        <w:ind w:left="539" w:hanging="1079"/>
        <w:rPr>
          <w:rFonts w:ascii="細明體" w:eastAsia="細明體" w:hAnsi="細明體"/>
        </w:rPr>
      </w:pPr>
    </w:p>
    <w:p w14:paraId="2C8451F8" w14:textId="77777777" w:rsidR="0023661C" w:rsidRDefault="0023661C" w:rsidP="0023661C">
      <w:pPr>
        <w:snapToGrid w:val="0"/>
        <w:spacing w:line="720" w:lineRule="exact"/>
        <w:ind w:left="539" w:hanging="1079"/>
        <w:rPr>
          <w:rFonts w:ascii="細明體" w:eastAsia="細明體" w:hAnsi="細明體"/>
        </w:rPr>
      </w:pPr>
    </w:p>
    <w:p w14:paraId="6B4962C5" w14:textId="77777777" w:rsidR="0023661C" w:rsidRDefault="0023661C" w:rsidP="0023661C">
      <w:pPr>
        <w:snapToGrid w:val="0"/>
        <w:spacing w:line="720" w:lineRule="exact"/>
        <w:ind w:left="539" w:hanging="1079"/>
        <w:rPr>
          <w:rFonts w:ascii="細明體" w:eastAsia="細明體" w:hAnsi="細明體"/>
        </w:rPr>
      </w:pPr>
    </w:p>
    <w:p w14:paraId="795F0AEF" w14:textId="77777777" w:rsidR="0023661C" w:rsidRDefault="0023661C" w:rsidP="0023661C">
      <w:pPr>
        <w:snapToGrid w:val="0"/>
        <w:spacing w:line="720" w:lineRule="exact"/>
        <w:ind w:left="539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新設置者</w:t>
      </w:r>
      <w:r>
        <w:rPr>
          <w:rFonts w:ascii="標楷體" w:eastAsia="標楷體" w:hAnsi="標楷體"/>
          <w:b/>
          <w:bCs/>
          <w:sz w:val="28"/>
          <w:szCs w:val="28"/>
        </w:rPr>
        <w:t>身分證正反面影本</w:t>
      </w:r>
    </w:p>
    <w:p w14:paraId="4E337E44" w14:textId="77777777" w:rsidR="0023661C" w:rsidRDefault="0023661C" w:rsidP="0023661C">
      <w:pPr>
        <w:snapToGrid w:val="0"/>
        <w:spacing w:line="720" w:lineRule="exact"/>
        <w:ind w:left="539" w:hanging="1079"/>
      </w:pPr>
      <w:r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F1B70" wp14:editId="768C5AC8">
                <wp:simplePos x="0" y="0"/>
                <wp:positionH relativeFrom="column">
                  <wp:posOffset>2880360</wp:posOffset>
                </wp:positionH>
                <wp:positionV relativeFrom="paragraph">
                  <wp:posOffset>244473</wp:posOffset>
                </wp:positionV>
                <wp:extent cx="2987043" cy="1699256"/>
                <wp:effectExtent l="0" t="0" r="22857" b="15244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3" cy="169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F8503F" id="矩形 6" o:spid="_x0000_s1026" style="position:absolute;margin-left:226.8pt;margin-top:19.25pt;width:235.2pt;height:13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" strokeweight=".35281mm">
                <v:textbox inset="0,0,0,0"/>
              </v:rect>
            </w:pict>
          </mc:Fallback>
        </mc:AlternateContent>
      </w:r>
      <w:r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3B0F8" wp14:editId="3428D12B">
                <wp:simplePos x="0" y="0"/>
                <wp:positionH relativeFrom="column">
                  <wp:posOffset>-327656</wp:posOffset>
                </wp:positionH>
                <wp:positionV relativeFrom="paragraph">
                  <wp:posOffset>243202</wp:posOffset>
                </wp:positionV>
                <wp:extent cx="2987043" cy="1699256"/>
                <wp:effectExtent l="0" t="0" r="22857" b="15244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3" cy="169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6525B50" id="矩形 8" o:spid="_x0000_s1026" style="position:absolute;margin-left:-25.8pt;margin-top:19.15pt;width:235.2pt;height:13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" strokeweight=".35281mm">
                <v:textbox inset="0,0,0,0"/>
              </v:rect>
            </w:pict>
          </mc:Fallback>
        </mc:AlternateContent>
      </w:r>
    </w:p>
    <w:p w14:paraId="287FD1E5" w14:textId="77777777" w:rsidR="0023661C" w:rsidRDefault="0023661C" w:rsidP="0023661C">
      <w:pPr>
        <w:snapToGrid w:val="0"/>
        <w:spacing w:line="720" w:lineRule="exact"/>
        <w:ind w:left="539" w:hanging="1079"/>
      </w:pPr>
    </w:p>
    <w:p w14:paraId="4AA3F3D7" w14:textId="77777777" w:rsidR="0023661C" w:rsidRPr="009C1498" w:rsidRDefault="0023661C" w:rsidP="0023661C">
      <w:pPr>
        <w:snapToGrid w:val="0"/>
        <w:spacing w:line="720" w:lineRule="exact"/>
        <w:ind w:left="539" w:hanging="1079"/>
        <w:jc w:val="center"/>
        <w:rPr>
          <w:rFonts w:ascii="細明體" w:eastAsia="細明體"/>
          <w:sz w:val="28"/>
        </w:rPr>
      </w:pPr>
      <w:r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ED2582" wp14:editId="50C4A4C2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D4FF" w14:textId="77777777" w:rsidR="0023661C" w:rsidRDefault="0023661C" w:rsidP="00236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2582" id="Text Box 5" o:spid="_x0000_s1030" type="#_x0000_t202" style="position:absolute;left:0;text-align:left;margin-left:189pt;margin-top:239.2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" o:allowincell="f" strokecolor="white">
                <v:textbox>
                  <w:txbxContent>
                    <w:p w14:paraId="2B63D4FF" w14:textId="77777777" w:rsidR="0023661C" w:rsidRDefault="0023661C" w:rsidP="0023661C"/>
                  </w:txbxContent>
                </v:textbox>
              </v:shape>
            </w:pict>
          </mc:Fallback>
        </mc:AlternateContent>
      </w:r>
    </w:p>
    <w:p w14:paraId="0ECE5B0C" w14:textId="77777777" w:rsidR="00F801EC" w:rsidRPr="0023661C" w:rsidRDefault="00F801EC" w:rsidP="00E11E33"/>
    <w:sectPr w:rsidR="00F801EC" w:rsidRPr="0023661C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E7BF" w14:textId="77777777" w:rsidR="00F649C9" w:rsidRDefault="00F649C9">
      <w:r>
        <w:separator/>
      </w:r>
    </w:p>
  </w:endnote>
  <w:endnote w:type="continuationSeparator" w:id="0">
    <w:p w14:paraId="4E7E1F38" w14:textId="77777777" w:rsidR="00F649C9" w:rsidRDefault="00F6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221D" w14:textId="77777777" w:rsidR="00F649C9" w:rsidRDefault="00F649C9">
      <w:r>
        <w:separator/>
      </w:r>
    </w:p>
  </w:footnote>
  <w:footnote w:type="continuationSeparator" w:id="0">
    <w:p w14:paraId="765C477E" w14:textId="77777777" w:rsidR="00F649C9" w:rsidRDefault="00F6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C331" w14:textId="77777777" w:rsidR="00000000" w:rsidRDefault="00000000" w:rsidP="00170200">
    <w:pPr>
      <w:pStyle w:val="a3"/>
      <w:jc w:val="right"/>
      <w:rPr>
        <w:rFonts w:ascii="標楷體" w:eastAsia="標楷體" w:hAnsi="標楷體"/>
        <w:sz w:val="28"/>
        <w:szCs w:val="28"/>
        <w:bdr w:val="single" w:sz="4" w:space="0" w:color="auto"/>
      </w:rPr>
    </w:pPr>
  </w:p>
  <w:p w14:paraId="699C2CAE" w14:textId="77777777" w:rsidR="00000000" w:rsidRPr="00170200" w:rsidRDefault="00E11E33" w:rsidP="00170200">
    <w:pPr>
      <w:pStyle w:val="a3"/>
      <w:jc w:val="right"/>
      <w:rPr>
        <w:rFonts w:ascii="標楷體" w:eastAsia="標楷體" w:hAnsi="標楷體"/>
        <w:sz w:val="28"/>
        <w:szCs w:val="28"/>
        <w:bdr w:val="single" w:sz="4" w:space="0" w:color="auto"/>
      </w:rPr>
    </w:pPr>
    <w:r w:rsidRPr="00170200">
      <w:rPr>
        <w:rFonts w:ascii="標楷體" w:eastAsia="標楷體" w:hAnsi="標楷體" w:hint="eastAsia"/>
        <w:sz w:val="28"/>
        <w:szCs w:val="28"/>
        <w:bdr w:val="single" w:sz="4" w:space="0" w:color="auto"/>
      </w:rPr>
      <w:t>附件</w:t>
    </w:r>
    <w:r w:rsidR="004B03EC">
      <w:rPr>
        <w:rFonts w:ascii="標楷體" w:eastAsia="標楷體" w:hAnsi="標楷體" w:hint="eastAsia"/>
        <w:sz w:val="28"/>
        <w:szCs w:val="28"/>
        <w:bdr w:val="single" w:sz="4" w:space="0" w:color="auto"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A65"/>
    <w:multiLevelType w:val="hybridMultilevel"/>
    <w:tmpl w:val="68CAA364"/>
    <w:lvl w:ilvl="0" w:tplc="C72C873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102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33"/>
    <w:rsid w:val="002228D5"/>
    <w:rsid w:val="0023661C"/>
    <w:rsid w:val="004B03EC"/>
    <w:rsid w:val="004F5DD8"/>
    <w:rsid w:val="005A262E"/>
    <w:rsid w:val="005D5F92"/>
    <w:rsid w:val="0062725C"/>
    <w:rsid w:val="00854B27"/>
    <w:rsid w:val="00943F99"/>
    <w:rsid w:val="00A4067D"/>
    <w:rsid w:val="00B20468"/>
    <w:rsid w:val="00BF56B5"/>
    <w:rsid w:val="00C82AAD"/>
    <w:rsid w:val="00D525BF"/>
    <w:rsid w:val="00E11E33"/>
    <w:rsid w:val="00ED52C4"/>
    <w:rsid w:val="00F649C9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87D3"/>
  <w15:chartTrackingRefBased/>
  <w15:docId w15:val="{659841BC-9521-45C8-B274-C24E0BB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E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1E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6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04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D5F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台東區處</cp:lastModifiedBy>
  <cp:revision>8</cp:revision>
  <cp:lastPrinted>2020-01-13T05:29:00Z</cp:lastPrinted>
  <dcterms:created xsi:type="dcterms:W3CDTF">2020-09-08T07:11:00Z</dcterms:created>
  <dcterms:modified xsi:type="dcterms:W3CDTF">2024-02-16T07:20:00Z</dcterms:modified>
</cp:coreProperties>
</file>